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CC24" w14:textId="77777777" w:rsidR="00F85663" w:rsidRPr="00F85663" w:rsidRDefault="00F85663" w:rsidP="00F85663">
      <w:pPr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85663">
        <w:rPr>
          <w:rFonts w:ascii="Times New Roman" w:eastAsia="Calibri" w:hAnsi="Times New Roman" w:cs="Times New Roman"/>
          <w:b/>
          <w:i/>
          <w:sz w:val="28"/>
          <w:szCs w:val="28"/>
        </w:rPr>
        <w:t>Автобиография</w:t>
      </w:r>
    </w:p>
    <w:p w14:paraId="7D3349E8" w14:textId="77777777" w:rsidR="00F85663" w:rsidRPr="00F85663" w:rsidRDefault="00F85663" w:rsidP="00F8566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663">
        <w:rPr>
          <w:rFonts w:ascii="Times New Roman" w:eastAsia="Calibri" w:hAnsi="Times New Roman" w:cs="Times New Roman"/>
          <w:sz w:val="28"/>
          <w:szCs w:val="28"/>
        </w:rPr>
        <w:t>Я, Сквозникова Мария Леонидовна родилась 20.01.1986 года в г. Лангепасе.</w:t>
      </w:r>
    </w:p>
    <w:p w14:paraId="33A73867" w14:textId="77777777" w:rsidR="00F85663" w:rsidRPr="00F85663" w:rsidRDefault="00F85663" w:rsidP="00F8566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663">
        <w:rPr>
          <w:rFonts w:ascii="Times New Roman" w:eastAsia="Calibri" w:hAnsi="Times New Roman" w:cs="Times New Roman"/>
          <w:sz w:val="28"/>
          <w:szCs w:val="28"/>
        </w:rPr>
        <w:t>В 1987 году родители оформили меня в ясельную группу детского сада №1 «Теремок», через год перевели в детский сад № 4 «Золотой петушок».</w:t>
      </w:r>
    </w:p>
    <w:p w14:paraId="312B8948" w14:textId="77777777" w:rsidR="00F85663" w:rsidRPr="00F85663" w:rsidRDefault="00F85663" w:rsidP="00F8566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663">
        <w:rPr>
          <w:rFonts w:ascii="Times New Roman" w:eastAsia="Calibri" w:hAnsi="Times New Roman" w:cs="Times New Roman"/>
          <w:sz w:val="28"/>
          <w:szCs w:val="28"/>
        </w:rPr>
        <w:t>В 1992 году первый раз пошла в первый класс в начальную школу № 4. А в 1996 году перешла в среднюю школу № 2.</w:t>
      </w:r>
    </w:p>
    <w:p w14:paraId="6E3E5C08" w14:textId="77777777" w:rsidR="00F85663" w:rsidRPr="00F85663" w:rsidRDefault="00F85663" w:rsidP="00F8566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663">
        <w:rPr>
          <w:rFonts w:ascii="Times New Roman" w:eastAsia="Calibri" w:hAnsi="Times New Roman" w:cs="Times New Roman"/>
          <w:sz w:val="28"/>
          <w:szCs w:val="28"/>
        </w:rPr>
        <w:t xml:space="preserve">В 2003 году окончила </w:t>
      </w:r>
      <w:proofErr w:type="spellStart"/>
      <w:r w:rsidRPr="00F85663">
        <w:rPr>
          <w:rFonts w:ascii="Times New Roman" w:eastAsia="Calibri" w:hAnsi="Times New Roman" w:cs="Times New Roman"/>
          <w:sz w:val="28"/>
          <w:szCs w:val="28"/>
        </w:rPr>
        <w:t>Лангепасскую</w:t>
      </w:r>
      <w:proofErr w:type="spellEnd"/>
      <w:r w:rsidRPr="00F85663">
        <w:rPr>
          <w:rFonts w:ascii="Times New Roman" w:eastAsia="Calibri" w:hAnsi="Times New Roman" w:cs="Times New Roman"/>
          <w:sz w:val="28"/>
          <w:szCs w:val="28"/>
        </w:rPr>
        <w:t xml:space="preserve"> среднюю  школу № 2. В этом же году поступила в Нижневартовский педагогический институт (позже НГГУ) на заочное отделение. В 2009 году окончила гуманитарный университет по специальности педагогика и психология.</w:t>
      </w:r>
    </w:p>
    <w:p w14:paraId="695D86AE" w14:textId="77777777" w:rsidR="00F85663" w:rsidRPr="00F85663" w:rsidRDefault="00F85663" w:rsidP="00F8566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663">
        <w:rPr>
          <w:rFonts w:ascii="Times New Roman" w:eastAsia="Calibri" w:hAnsi="Times New Roman" w:cs="Times New Roman"/>
          <w:sz w:val="28"/>
          <w:szCs w:val="28"/>
        </w:rPr>
        <w:t xml:space="preserve">В 2008 году вышла замуж за Сквозникова </w:t>
      </w:r>
      <w:proofErr w:type="spellStart"/>
      <w:r w:rsidRPr="00F85663">
        <w:rPr>
          <w:rFonts w:ascii="Times New Roman" w:eastAsia="Calibri" w:hAnsi="Times New Roman" w:cs="Times New Roman"/>
          <w:sz w:val="28"/>
          <w:szCs w:val="28"/>
        </w:rPr>
        <w:t>Алексеея</w:t>
      </w:r>
      <w:proofErr w:type="spellEnd"/>
      <w:r w:rsidRPr="00F85663">
        <w:rPr>
          <w:rFonts w:ascii="Times New Roman" w:eastAsia="Calibri" w:hAnsi="Times New Roman" w:cs="Times New Roman"/>
          <w:sz w:val="28"/>
          <w:szCs w:val="28"/>
        </w:rPr>
        <w:t xml:space="preserve"> Александровича, в браке двое детей (Валерия 2008 г.р., Герман 2012 г.р.)</w:t>
      </w:r>
    </w:p>
    <w:p w14:paraId="4404B114" w14:textId="77777777" w:rsidR="00F85663" w:rsidRPr="00F85663" w:rsidRDefault="00F85663" w:rsidP="00F8566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663">
        <w:rPr>
          <w:rFonts w:ascii="Times New Roman" w:eastAsia="Calibri" w:hAnsi="Times New Roman" w:cs="Times New Roman"/>
          <w:sz w:val="28"/>
          <w:szCs w:val="28"/>
        </w:rPr>
        <w:t xml:space="preserve">19.08.2003 года начала свою трудовую деятельность в СОШ № 2 в должности гардеробщика. Осенью 2003 года перевелась на должность вахтера в этом же образовательном учреждении. В 2007 году перешла работать в СОШ № 5 воспитателем. </w:t>
      </w:r>
    </w:p>
    <w:p w14:paraId="030A2D60" w14:textId="77777777" w:rsidR="00F85663" w:rsidRPr="00F85663" w:rsidRDefault="00F85663" w:rsidP="00F8566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663">
        <w:rPr>
          <w:rFonts w:ascii="Times New Roman" w:eastAsia="Calibri" w:hAnsi="Times New Roman" w:cs="Times New Roman"/>
          <w:sz w:val="28"/>
          <w:szCs w:val="28"/>
        </w:rPr>
        <w:t>С 2010 года работаю в Лангепасском городском муниципальном автономном дошкольном образовательном учреждении «Детском саду общеразвивающего вида № 5 «Дюймовочка» - в настоящее время Лангепасское городское муниципальное автономное дошкольное образовательное учреждение «Детский сад №3 «Звездочка».</w:t>
      </w:r>
    </w:p>
    <w:p w14:paraId="387B7EF0" w14:textId="77777777" w:rsidR="00F85663" w:rsidRPr="00F85663" w:rsidRDefault="00F85663" w:rsidP="00F8566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663">
        <w:rPr>
          <w:rFonts w:ascii="Times New Roman" w:eastAsia="Calibri" w:hAnsi="Times New Roman" w:cs="Times New Roman"/>
          <w:sz w:val="28"/>
          <w:szCs w:val="28"/>
        </w:rPr>
        <w:t xml:space="preserve">В 2018 году была аттестована на </w:t>
      </w:r>
      <w:r w:rsidRPr="00F8566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F85663">
        <w:rPr>
          <w:rFonts w:ascii="Times New Roman" w:eastAsia="Calibri" w:hAnsi="Times New Roman" w:cs="Times New Roman"/>
          <w:sz w:val="28"/>
          <w:szCs w:val="28"/>
        </w:rPr>
        <w:t xml:space="preserve"> квалификационную категорию. В настоящее время имею высшую квалификационную категорию. </w:t>
      </w:r>
      <w:r w:rsidRPr="00F8566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Повышала курсы повышения квалификации:  </w:t>
      </w:r>
    </w:p>
    <w:p w14:paraId="74C18678" w14:textId="77777777" w:rsidR="00F85663" w:rsidRPr="00F85663" w:rsidRDefault="00F85663" w:rsidP="00F856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663">
        <w:rPr>
          <w:rFonts w:ascii="Times New Roman" w:eastAsia="Calibri" w:hAnsi="Times New Roman" w:cs="Times New Roman"/>
          <w:sz w:val="28"/>
          <w:szCs w:val="28"/>
        </w:rPr>
        <w:t xml:space="preserve">«Организация инклюзивного образования в дошкольной образовательной организации», 2016 </w:t>
      </w:r>
    </w:p>
    <w:p w14:paraId="3F508CCD" w14:textId="77777777" w:rsidR="00F85663" w:rsidRPr="00F85663" w:rsidRDefault="00F85663" w:rsidP="00F856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663">
        <w:rPr>
          <w:rFonts w:ascii="Times New Roman" w:eastAsia="Calibri" w:hAnsi="Times New Roman" w:cs="Times New Roman"/>
          <w:sz w:val="28"/>
          <w:szCs w:val="28"/>
        </w:rPr>
        <w:t xml:space="preserve">«Разработка адаптированных образовательных программ для детей с ограниченными возможностями здоровья в соответствии с требованиями федерального государственного образовательного стандарта дошкольного образования», 2017 </w:t>
      </w:r>
    </w:p>
    <w:p w14:paraId="10365AD5" w14:textId="77777777" w:rsidR="00F85663" w:rsidRPr="00F85663" w:rsidRDefault="00F85663" w:rsidP="00F856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663">
        <w:rPr>
          <w:rFonts w:ascii="Times New Roman" w:eastAsia="Calibri" w:hAnsi="Times New Roman" w:cs="Times New Roman"/>
          <w:sz w:val="28"/>
          <w:szCs w:val="28"/>
        </w:rPr>
        <w:t>«Современные подходы к проведению комплексного психолого-медико-педагогического обследования детей», 2017</w:t>
      </w:r>
    </w:p>
    <w:p w14:paraId="1047665D" w14:textId="77777777" w:rsidR="00F85663" w:rsidRPr="00F85663" w:rsidRDefault="00F85663" w:rsidP="00F85663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85663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Тьюторское</w:t>
      </w:r>
      <w:proofErr w:type="spellEnd"/>
      <w:r w:rsidRPr="00F8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лиц с ограниченными возможностями здоровья», 2019</w:t>
      </w:r>
    </w:p>
    <w:p w14:paraId="1E2EAE1E" w14:textId="77777777" w:rsidR="00F85663" w:rsidRPr="00F85663" w:rsidRDefault="00F85663" w:rsidP="00F85663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6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образовательного процесса в условиях реализации ФГОС обучающихся с ОВЗ, в том числе с РАС, с учетом внедрения подходов инклюзивного и специального коррекционного образования», 2021</w:t>
      </w:r>
    </w:p>
    <w:p w14:paraId="7FDA6E71" w14:textId="77777777" w:rsidR="00F85663" w:rsidRPr="00F85663" w:rsidRDefault="00F85663" w:rsidP="00F85663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663">
        <w:rPr>
          <w:rFonts w:ascii="Times New Roman" w:eastAsia="Calibri" w:hAnsi="Times New Roman" w:cs="Times New Roman"/>
          <w:sz w:val="28"/>
          <w:szCs w:val="28"/>
        </w:rPr>
        <w:t>«Диагностика и ранняя помощь детям с ОВЗ от 0 до 3 лет», 2022</w:t>
      </w:r>
    </w:p>
    <w:p w14:paraId="79CBD211" w14:textId="77777777" w:rsidR="00F85663" w:rsidRPr="00F85663" w:rsidRDefault="00F85663" w:rsidP="00F85663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663">
        <w:rPr>
          <w:rFonts w:ascii="Times New Roman" w:eastAsia="Calibri" w:hAnsi="Times New Roman" w:cs="Times New Roman"/>
          <w:sz w:val="28"/>
          <w:szCs w:val="28"/>
        </w:rPr>
        <w:lastRenderedPageBreak/>
        <w:t>«Сопровождение детей-инвалидов и лиц с ограниченными возможностями здоровья в образовательном учреждении», 2022</w:t>
      </w:r>
    </w:p>
    <w:p w14:paraId="1B46E178" w14:textId="77777777" w:rsidR="00F85663" w:rsidRPr="00F85663" w:rsidRDefault="00F85663" w:rsidP="00F85663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663">
        <w:rPr>
          <w:rFonts w:ascii="Times New Roman" w:eastAsia="Calibri" w:hAnsi="Times New Roman" w:cs="Times New Roman"/>
          <w:sz w:val="28"/>
          <w:szCs w:val="28"/>
        </w:rPr>
        <w:t>«Управление развитием образовательной организации», 2023</w:t>
      </w:r>
    </w:p>
    <w:p w14:paraId="094485D9" w14:textId="77777777" w:rsidR="00F85663" w:rsidRPr="00F85663" w:rsidRDefault="00F85663" w:rsidP="00F8566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663">
        <w:rPr>
          <w:rFonts w:ascii="Times New Roman" w:eastAsia="Calibri" w:hAnsi="Times New Roman" w:cs="Times New Roman"/>
          <w:sz w:val="28"/>
          <w:szCs w:val="28"/>
        </w:rPr>
        <w:t>Обновление содержания дошкольного образования в условиях введения Федеральной образовательной программы (ФОП)», 2023</w:t>
      </w:r>
    </w:p>
    <w:p w14:paraId="24CF93BA" w14:textId="77777777" w:rsidR="00F85663" w:rsidRPr="00F85663" w:rsidRDefault="00F85663" w:rsidP="00F856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663">
        <w:rPr>
          <w:rFonts w:ascii="Times New Roman" w:eastAsia="Calibri" w:hAnsi="Times New Roman" w:cs="Times New Roman"/>
          <w:sz w:val="28"/>
          <w:szCs w:val="28"/>
        </w:rPr>
        <w:t>Имею следующие почетные награды:</w:t>
      </w:r>
    </w:p>
    <w:p w14:paraId="4A62FB65" w14:textId="77777777" w:rsidR="00F85663" w:rsidRPr="00F85663" w:rsidRDefault="00F85663" w:rsidP="00F85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Благодарственное письмо департамента образования и молодежной политики администрации города Лангепаса </w:t>
      </w:r>
      <w:r w:rsidRPr="00F856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«За добросовестный труд, инициативу и творчество, активную профессиональную деятельность, направленную на развитие городских профессиональных сообществ педагогических работников», 2017 </w:t>
      </w:r>
    </w:p>
    <w:p w14:paraId="52532DB4" w14:textId="77777777" w:rsidR="00F85663" w:rsidRPr="00F85663" w:rsidRDefault="00F85663" w:rsidP="00F85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56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Почетная грамота</w:t>
      </w:r>
      <w:r w:rsidRPr="00F856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8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образования и молодежной политики администрации города Лангепаса </w:t>
      </w:r>
      <w:r w:rsidRPr="00F856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«За многолетний, добросовестный труд, инициативу и творчество, внедрение в образовательный и воспитательный процессы, новых технологий, форм и методов работы, формирование интеллектуального, культурного и нравственного развития личности», 2017 </w:t>
      </w:r>
    </w:p>
    <w:p w14:paraId="5C0D2E54" w14:textId="77777777" w:rsidR="00F85663" w:rsidRPr="00F85663" w:rsidRDefault="00F85663" w:rsidP="00F85663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Благодарственное письмо департамента образования и молодежной политики Ханты-Мансийского автономного округа – Югры  </w:t>
      </w:r>
      <w:r w:rsidRPr="00F856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«За многолетний, добросовестный труд, значительные успехи в производственной работе», 2019</w:t>
      </w:r>
    </w:p>
    <w:p w14:paraId="00B7217D" w14:textId="77777777" w:rsidR="00F85663" w:rsidRPr="00F85663" w:rsidRDefault="00F85663" w:rsidP="00F85663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Почетная грамота Ханты-Мансийской окружной организации профсоюза работников народного образования и науки РФ </w:t>
      </w:r>
      <w:r w:rsidRPr="00F856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«За многолетний добросовестный труд, активную гражданскую позицию, весомый вклад в развитие профсоюзного движения системы образования города Лангепаса», 2021</w:t>
      </w:r>
    </w:p>
    <w:p w14:paraId="0C8C6B24" w14:textId="77777777" w:rsidR="00F85663" w:rsidRPr="00F85663" w:rsidRDefault="00F85663" w:rsidP="00F85663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Почетная грамота департамента образования и науки Ханты-Мансийского автономного округа – Югры </w:t>
      </w:r>
      <w:r w:rsidRPr="00F856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«За достижения и заслуги в сфере образования», 2022</w:t>
      </w:r>
    </w:p>
    <w:p w14:paraId="01F6F66F" w14:textId="77777777" w:rsidR="00F85663" w:rsidRPr="00F85663" w:rsidRDefault="00F85663" w:rsidP="00F85663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Благодарственное письмо Главы города Лангепаса </w:t>
      </w:r>
      <w:r w:rsidRPr="00F856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«За многолетний добросовестный труд, высокий профессионализм, личный вклад в развитие муниципальной системы образования в городе Лангепасе и в связи с праздником Дня учителя», 2022</w:t>
      </w:r>
    </w:p>
    <w:p w14:paraId="7A58C1B2" w14:textId="77777777" w:rsidR="00F85663" w:rsidRPr="00F85663" w:rsidRDefault="00F85663" w:rsidP="00F85663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Благодарственное письмо Администрации города Лангепаса, департамента образования </w:t>
      </w:r>
      <w:r w:rsidRPr="00F856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«За добросовестный труд в сфере общего образования», 2023</w:t>
      </w:r>
    </w:p>
    <w:p w14:paraId="3A0BC928" w14:textId="77777777" w:rsidR="00F85663" w:rsidRPr="00F85663" w:rsidRDefault="00F85663" w:rsidP="00F856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Почетная грамота Думы Ханты-Мансийского автономного округа – Югры </w:t>
      </w:r>
      <w:r w:rsidRPr="00F856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«За многолетний эффективный труд и значительный вклад в развитие образования в Ханты-Мансийском автономном округе – Югре», 2023 </w:t>
      </w:r>
    </w:p>
    <w:p w14:paraId="7130E3A9" w14:textId="525A3382" w:rsidR="00F85663" w:rsidRDefault="00F85663" w:rsidP="00F8566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663">
        <w:rPr>
          <w:rFonts w:ascii="Times New Roman" w:eastAsia="Calibri" w:hAnsi="Times New Roman" w:cs="Times New Roman"/>
          <w:sz w:val="28"/>
          <w:szCs w:val="28"/>
        </w:rPr>
        <w:t>С 2016-2017 учебного года по настоящее время, являюсь руководителем городского методического объединения педагогов-психологов дошкольных образовательных учреждений.</w:t>
      </w:r>
    </w:p>
    <w:p w14:paraId="1160B8C8" w14:textId="28041490" w:rsidR="00067A91" w:rsidRPr="00067A91" w:rsidRDefault="00067A91" w:rsidP="00067A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A91">
        <w:rPr>
          <w:rFonts w:ascii="Times New Roman" w:hAnsi="Times New Roman" w:cs="Times New Roman"/>
          <w:sz w:val="28"/>
          <w:szCs w:val="28"/>
        </w:rPr>
        <w:lastRenderedPageBreak/>
        <w:t>Принимаю активное участие в конкурсах различного уровня, такие как конкурс социальных и культурных проектов ПАО «ЛУКОЙЛ» в ХМАО – Югре, ЯНАО и юге Тюменской области, 2016 год, 2023 год; городского конкурса педагогических проектов «Педагогический СТАРТ АП», 2016 год; лауреат 2 степени муниципального конкурса «Педагог года - 2018», номинация «Педагог-психолог», 2018 год; лауреат 2 степени регионального этапа всероссийских конкурсов профессионального мастерства в сфере образования ХМАО-Югры «Педагог года Югры 2019», номинация «Педагог-психолог года – 2019»; победитель городского фестиваля лучших практик дошкольных образовательных организаций, 2021 год; лауреат 3 степени муниципального конкурса «Педагог года - 2021», номинация «Педагог наставник года».</w:t>
      </w:r>
    </w:p>
    <w:p w14:paraId="6976E5F4" w14:textId="77777777" w:rsidR="00067A91" w:rsidRPr="00F85663" w:rsidRDefault="00067A91" w:rsidP="00F8566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9ACC51" w14:textId="77777777" w:rsidR="00F27F00" w:rsidRDefault="00F27F00"/>
    <w:sectPr w:rsidR="00F27F00" w:rsidSect="00412662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32D"/>
    <w:rsid w:val="0000432D"/>
    <w:rsid w:val="00067A91"/>
    <w:rsid w:val="00F27F00"/>
    <w:rsid w:val="00F8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D74E"/>
  <w15:docId w15:val="{A4EED920-747F-498C-AB2F-7628BCBD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776</Words>
  <Characters>4424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ds3-lang@outlook.com</cp:lastModifiedBy>
  <cp:revision>3</cp:revision>
  <dcterms:created xsi:type="dcterms:W3CDTF">2024-11-05T08:33:00Z</dcterms:created>
  <dcterms:modified xsi:type="dcterms:W3CDTF">2024-11-07T12:40:00Z</dcterms:modified>
</cp:coreProperties>
</file>